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EA4877" w:rsidRPr="00EA4877" w:rsidTr="00813250">
        <w:tc>
          <w:tcPr>
            <w:tcW w:w="4785" w:type="dxa"/>
          </w:tcPr>
          <w:p w:rsidR="00E3426B" w:rsidRDefault="00E3426B" w:rsidP="00E3426B">
            <w:pPr>
              <w:rPr>
                <w:sz w:val="28"/>
              </w:rPr>
            </w:pPr>
            <w:r>
              <w:rPr>
                <w:sz w:val="28"/>
              </w:rPr>
              <w:t xml:space="preserve">Додаток 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ab/>
            </w:r>
          </w:p>
          <w:p w:rsidR="00E3426B" w:rsidRDefault="00E3426B" w:rsidP="00E3426B">
            <w:pPr>
              <w:tabs>
                <w:tab w:val="left" w:pos="555"/>
              </w:tabs>
              <w:ind w:left="6663" w:hanging="6663"/>
              <w:rPr>
                <w:sz w:val="28"/>
              </w:rPr>
            </w:pPr>
            <w:r>
              <w:rPr>
                <w:sz w:val="28"/>
              </w:rPr>
              <w:t>до наказу Департаменту культури і</w:t>
            </w:r>
          </w:p>
          <w:p w:rsidR="00E3426B" w:rsidRDefault="00E3426B" w:rsidP="00E3426B">
            <w:pPr>
              <w:tabs>
                <w:tab w:val="left" w:pos="555"/>
              </w:tabs>
              <w:ind w:left="6663" w:hanging="6663"/>
              <w:rPr>
                <w:sz w:val="28"/>
              </w:rPr>
            </w:pPr>
            <w:r>
              <w:rPr>
                <w:sz w:val="28"/>
              </w:rPr>
              <w:t>туризму, національностей та релігій</w:t>
            </w:r>
          </w:p>
          <w:p w:rsidR="00E3426B" w:rsidRDefault="00E3426B" w:rsidP="00E3426B">
            <w:pPr>
              <w:tabs>
                <w:tab w:val="left" w:pos="555"/>
              </w:tabs>
              <w:ind w:left="6663" w:hanging="6663"/>
              <w:rPr>
                <w:sz w:val="28"/>
              </w:rPr>
            </w:pPr>
            <w:r>
              <w:rPr>
                <w:sz w:val="28"/>
              </w:rPr>
              <w:t>Чернігівської обласної державної</w:t>
            </w:r>
          </w:p>
          <w:p w:rsidR="00E3426B" w:rsidRDefault="00E3426B" w:rsidP="00E3426B">
            <w:pPr>
              <w:tabs>
                <w:tab w:val="right" w:pos="45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</w:rPr>
              <w:t xml:space="preserve">адміністрації </w:t>
            </w:r>
          </w:p>
          <w:p w:rsidR="00EA4877" w:rsidRPr="00EA4877" w:rsidRDefault="006C3E88" w:rsidP="00D614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D61468">
              <w:rPr>
                <w:sz w:val="28"/>
                <w:szCs w:val="28"/>
                <w:lang w:val="uk-UA"/>
              </w:rPr>
              <w:t xml:space="preserve">ід </w:t>
            </w:r>
            <w:r w:rsidR="00D61468" w:rsidRPr="00D61468">
              <w:rPr>
                <w:sz w:val="28"/>
                <w:szCs w:val="28"/>
                <w:u w:val="single"/>
                <w:lang w:val="uk-UA"/>
              </w:rPr>
              <w:t>15</w:t>
            </w:r>
            <w:r w:rsidR="00E3426B" w:rsidRPr="00D61468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D61468" w:rsidRPr="00D61468">
              <w:rPr>
                <w:sz w:val="28"/>
                <w:szCs w:val="28"/>
                <w:u w:val="single"/>
                <w:lang w:val="uk-UA"/>
              </w:rPr>
              <w:t>травня</w:t>
            </w:r>
            <w:r w:rsidR="00E3426B">
              <w:rPr>
                <w:sz w:val="28"/>
                <w:szCs w:val="28"/>
                <w:lang w:val="uk-UA"/>
              </w:rPr>
              <w:t xml:space="preserve"> 2024</w:t>
            </w:r>
            <w:r w:rsidR="00317A3A">
              <w:rPr>
                <w:sz w:val="28"/>
                <w:szCs w:val="28"/>
                <w:lang w:val="uk-UA"/>
              </w:rPr>
              <w:t xml:space="preserve"> </w:t>
            </w:r>
            <w:r w:rsidR="00E3426B">
              <w:rPr>
                <w:sz w:val="28"/>
                <w:szCs w:val="28"/>
                <w:lang w:val="uk-UA"/>
              </w:rPr>
              <w:t>р</w:t>
            </w:r>
            <w:r w:rsidR="00317A3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№ </w:t>
            </w:r>
            <w:r w:rsidRPr="00957958">
              <w:rPr>
                <w:sz w:val="28"/>
                <w:szCs w:val="28"/>
                <w:u w:val="single"/>
                <w:lang w:val="uk-UA"/>
              </w:rPr>
              <w:t>82</w:t>
            </w:r>
          </w:p>
        </w:tc>
      </w:tr>
    </w:tbl>
    <w:p w:rsidR="00AD16F3" w:rsidRPr="000D3927" w:rsidRDefault="00AD16F3" w:rsidP="00AD16F3">
      <w:pPr>
        <w:jc w:val="both"/>
        <w:rPr>
          <w:lang w:val="uk-UA"/>
        </w:rPr>
      </w:pPr>
    </w:p>
    <w:p w:rsidR="00AD16F3" w:rsidRDefault="00EA4877" w:rsidP="00AD16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</w:t>
      </w:r>
      <w:r w:rsidR="00AD16F3" w:rsidRPr="00767266">
        <w:rPr>
          <w:b/>
          <w:sz w:val="28"/>
          <w:szCs w:val="28"/>
          <w:lang w:val="uk-UA"/>
        </w:rPr>
        <w:t>Д</w:t>
      </w:r>
    </w:p>
    <w:p w:rsidR="00AD16F3" w:rsidRDefault="00AD16F3" w:rsidP="00AD16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журі обласного туру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Всеукраїнського фестивалю-конкурсу народної хореографії імені Павла Вірського</w:t>
      </w:r>
    </w:p>
    <w:p w:rsidR="00AD16F3" w:rsidRPr="00F955ED" w:rsidRDefault="00AD16F3" w:rsidP="00AD16F3">
      <w:pPr>
        <w:jc w:val="center"/>
        <w:rPr>
          <w:b/>
          <w:sz w:val="28"/>
          <w:szCs w:val="28"/>
          <w:lang w:val="uk-UA"/>
        </w:rPr>
      </w:pPr>
    </w:p>
    <w:tbl>
      <w:tblPr>
        <w:tblW w:w="9465" w:type="dxa"/>
        <w:tblInd w:w="162" w:type="dxa"/>
        <w:tblLook w:val="0000"/>
      </w:tblPr>
      <w:tblGrid>
        <w:gridCol w:w="2640"/>
        <w:gridCol w:w="6825"/>
      </w:tblGrid>
      <w:tr w:rsidR="00AD16F3" w:rsidRPr="00AD16F3" w:rsidTr="000425C4">
        <w:trPr>
          <w:trHeight w:val="990"/>
        </w:trPr>
        <w:tc>
          <w:tcPr>
            <w:tcW w:w="2640" w:type="dxa"/>
          </w:tcPr>
          <w:p w:rsidR="00AD16F3" w:rsidRPr="00AD16F3" w:rsidRDefault="00AD16F3" w:rsidP="00AD16F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25C4">
              <w:rPr>
                <w:sz w:val="28"/>
                <w:szCs w:val="28"/>
                <w:lang w:val="uk-UA"/>
              </w:rPr>
              <w:t>З</w:t>
            </w:r>
            <w:r w:rsidRPr="00AD16F3">
              <w:rPr>
                <w:bCs/>
                <w:sz w:val="28"/>
                <w:szCs w:val="28"/>
                <w:lang w:val="uk-UA"/>
              </w:rPr>
              <w:t>АВАЛІНА</w:t>
            </w:r>
            <w:r w:rsidRPr="00AD16F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AD16F3" w:rsidRPr="00AD16F3" w:rsidRDefault="00AD16F3" w:rsidP="00AD16F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D16F3">
              <w:rPr>
                <w:bCs/>
                <w:sz w:val="28"/>
                <w:szCs w:val="28"/>
                <w:lang w:val="uk-UA"/>
              </w:rPr>
              <w:t>Надія Петрівна</w:t>
            </w:r>
          </w:p>
        </w:tc>
        <w:tc>
          <w:tcPr>
            <w:tcW w:w="6825" w:type="dxa"/>
          </w:tcPr>
          <w:p w:rsidR="00AD16F3" w:rsidRDefault="00AD16F3" w:rsidP="00AD16F3">
            <w:pPr>
              <w:jc w:val="both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AD16F3">
              <w:rPr>
                <w:bCs/>
                <w:sz w:val="28"/>
                <w:szCs w:val="28"/>
                <w:lang w:val="uk-UA"/>
              </w:rPr>
              <w:t>директор комунального закладу «Обласний центр народної творчості</w:t>
            </w:r>
            <w:r w:rsidR="000425C4">
              <w:rPr>
                <w:bCs/>
                <w:sz w:val="28"/>
                <w:szCs w:val="28"/>
                <w:lang w:val="uk-UA"/>
              </w:rPr>
              <w:t>»</w:t>
            </w:r>
            <w:r w:rsidRPr="00AD16F3">
              <w:rPr>
                <w:bCs/>
                <w:sz w:val="28"/>
                <w:szCs w:val="28"/>
                <w:lang w:val="uk-UA"/>
              </w:rPr>
              <w:t xml:space="preserve"> Чернігівської </w:t>
            </w:r>
            <w:r w:rsidR="000425C4">
              <w:rPr>
                <w:bCs/>
                <w:sz w:val="28"/>
                <w:szCs w:val="28"/>
                <w:lang w:val="uk-UA"/>
              </w:rPr>
              <w:t>обласної</w:t>
            </w:r>
            <w:r w:rsidRPr="00AD16F3">
              <w:rPr>
                <w:bCs/>
                <w:sz w:val="28"/>
                <w:szCs w:val="28"/>
                <w:lang w:val="uk-UA"/>
              </w:rPr>
              <w:t xml:space="preserve"> ради – </w:t>
            </w:r>
            <w:r w:rsidRPr="00AD16F3">
              <w:rPr>
                <w:bCs/>
                <w:i/>
                <w:iCs/>
                <w:sz w:val="28"/>
                <w:szCs w:val="28"/>
                <w:lang w:val="uk-UA"/>
              </w:rPr>
              <w:t>голова комісії</w:t>
            </w:r>
            <w:r w:rsidR="00183D52">
              <w:rPr>
                <w:bCs/>
                <w:i/>
                <w:iCs/>
                <w:sz w:val="28"/>
                <w:szCs w:val="28"/>
                <w:lang w:val="uk-UA"/>
              </w:rPr>
              <w:t>;</w:t>
            </w:r>
          </w:p>
          <w:p w:rsidR="001C3DD9" w:rsidRPr="00AD16F3" w:rsidRDefault="001C3DD9" w:rsidP="00AD16F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D16F3" w:rsidRPr="006D06D1" w:rsidTr="000425C4">
        <w:trPr>
          <w:trHeight w:val="1080"/>
        </w:trPr>
        <w:tc>
          <w:tcPr>
            <w:tcW w:w="2640" w:type="dxa"/>
          </w:tcPr>
          <w:p w:rsidR="00AD16F3" w:rsidRPr="00AD16F3" w:rsidRDefault="00AD16F3" w:rsidP="000425C4">
            <w:pPr>
              <w:rPr>
                <w:b/>
                <w:sz w:val="28"/>
                <w:szCs w:val="28"/>
                <w:lang w:val="uk-UA"/>
              </w:rPr>
            </w:pPr>
            <w:r w:rsidRPr="00AD16F3">
              <w:rPr>
                <w:sz w:val="28"/>
                <w:szCs w:val="28"/>
                <w:lang w:val="uk-UA"/>
              </w:rPr>
              <w:t xml:space="preserve">СОТНІКОВА Олена Василівна </w:t>
            </w:r>
          </w:p>
        </w:tc>
        <w:tc>
          <w:tcPr>
            <w:tcW w:w="6825" w:type="dxa"/>
          </w:tcPr>
          <w:p w:rsidR="00AD16F3" w:rsidRPr="00AD16F3" w:rsidRDefault="00AD16F3" w:rsidP="002B791B">
            <w:pPr>
              <w:rPr>
                <w:bCs/>
                <w:sz w:val="28"/>
                <w:szCs w:val="28"/>
                <w:lang w:val="uk-UA"/>
              </w:rPr>
            </w:pPr>
            <w:r w:rsidRPr="00AD16F3">
              <w:rPr>
                <w:bCs/>
                <w:sz w:val="28"/>
                <w:szCs w:val="28"/>
                <w:lang w:val="uk-UA"/>
              </w:rPr>
              <w:t xml:space="preserve">провідний методист з питань збереження і розвитку народної творчості та аматорського мистецтва відділу маркетингу, аналізу і прогнозування основної діяльності закладів культури комунального закладу «Обласний центр народної творчості» Чернігівської </w:t>
            </w:r>
            <w:r w:rsidR="002B791B">
              <w:rPr>
                <w:bCs/>
                <w:sz w:val="28"/>
                <w:szCs w:val="28"/>
                <w:lang w:val="uk-UA"/>
              </w:rPr>
              <w:t>обласної</w:t>
            </w:r>
            <w:r w:rsidRPr="00AD16F3">
              <w:rPr>
                <w:bCs/>
                <w:sz w:val="28"/>
                <w:szCs w:val="28"/>
                <w:lang w:val="uk-UA"/>
              </w:rPr>
              <w:t xml:space="preserve"> ради – </w:t>
            </w:r>
            <w:r w:rsidRPr="00AD16F3">
              <w:rPr>
                <w:bCs/>
                <w:i/>
                <w:iCs/>
                <w:sz w:val="28"/>
                <w:szCs w:val="28"/>
                <w:lang w:val="uk-UA"/>
              </w:rPr>
              <w:t>секретар комісії</w:t>
            </w:r>
            <w:r w:rsidR="00183D52">
              <w:rPr>
                <w:bCs/>
                <w:i/>
                <w:iCs/>
                <w:sz w:val="28"/>
                <w:szCs w:val="28"/>
                <w:lang w:val="uk-UA"/>
              </w:rPr>
              <w:t>;</w:t>
            </w:r>
          </w:p>
        </w:tc>
      </w:tr>
      <w:tr w:rsidR="00AD16F3" w:rsidRPr="00AD16F3" w:rsidTr="000425C4">
        <w:trPr>
          <w:trHeight w:val="666"/>
        </w:trPr>
        <w:tc>
          <w:tcPr>
            <w:tcW w:w="9465" w:type="dxa"/>
            <w:gridSpan w:val="2"/>
          </w:tcPr>
          <w:p w:rsidR="00AD16F3" w:rsidRPr="00AD16F3" w:rsidRDefault="00AD16F3" w:rsidP="00AD16F3">
            <w:pPr>
              <w:rPr>
                <w:b/>
                <w:sz w:val="28"/>
                <w:szCs w:val="28"/>
                <w:lang w:val="uk-UA"/>
              </w:rPr>
            </w:pPr>
            <w:r w:rsidRPr="00AD16F3">
              <w:rPr>
                <w:b/>
                <w:sz w:val="28"/>
                <w:szCs w:val="28"/>
                <w:lang w:val="uk-UA"/>
              </w:rPr>
              <w:t>Члени комісії</w:t>
            </w:r>
          </w:p>
        </w:tc>
      </w:tr>
      <w:tr w:rsidR="00AD16F3" w:rsidRPr="00AD16F3" w:rsidTr="000425C4">
        <w:trPr>
          <w:trHeight w:val="1678"/>
        </w:trPr>
        <w:tc>
          <w:tcPr>
            <w:tcW w:w="2640" w:type="dxa"/>
          </w:tcPr>
          <w:p w:rsidR="00AD16F3" w:rsidRPr="00AD16F3" w:rsidRDefault="00AD16F3" w:rsidP="00AD16F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D16F3">
              <w:rPr>
                <w:bCs/>
                <w:sz w:val="28"/>
                <w:szCs w:val="28"/>
                <w:lang w:val="uk-UA"/>
              </w:rPr>
              <w:t>ЛАЄВЕЦЬ</w:t>
            </w:r>
          </w:p>
          <w:p w:rsidR="00AD16F3" w:rsidRPr="00AD16F3" w:rsidRDefault="00AD16F3" w:rsidP="00AD16F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D16F3">
              <w:rPr>
                <w:bCs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6825" w:type="dxa"/>
          </w:tcPr>
          <w:p w:rsidR="00AD16F3" w:rsidRDefault="00AD16F3" w:rsidP="00AD16F3">
            <w:pPr>
              <w:rPr>
                <w:bCs/>
                <w:sz w:val="28"/>
                <w:szCs w:val="28"/>
                <w:lang w:val="uk-UA"/>
              </w:rPr>
            </w:pPr>
            <w:r w:rsidRPr="00AD16F3">
              <w:rPr>
                <w:bCs/>
                <w:sz w:val="28"/>
                <w:szCs w:val="28"/>
                <w:lang w:val="uk-UA"/>
              </w:rPr>
              <w:t>художній керівник та головний диригент академічного ансамблю пісні і танцю «Сівер</w:t>
            </w:r>
            <w:r w:rsidR="000425C4">
              <w:rPr>
                <w:bCs/>
                <w:sz w:val="28"/>
                <w:szCs w:val="28"/>
                <w:lang w:val="uk-UA"/>
              </w:rPr>
              <w:t xml:space="preserve">ські клейноди» хору обласного </w:t>
            </w:r>
            <w:r w:rsidRPr="00AD16F3">
              <w:rPr>
                <w:bCs/>
                <w:sz w:val="28"/>
                <w:szCs w:val="28"/>
                <w:lang w:val="uk-UA"/>
              </w:rPr>
              <w:t>комунального концертно-видовищного підприємства «Чернігівський обласний філармонійний центр фестивалів та концертних програм»</w:t>
            </w:r>
            <w:r w:rsidR="00183D52">
              <w:rPr>
                <w:bCs/>
                <w:sz w:val="28"/>
                <w:szCs w:val="28"/>
                <w:lang w:val="uk-UA"/>
              </w:rPr>
              <w:t>;</w:t>
            </w:r>
          </w:p>
          <w:p w:rsidR="000425C4" w:rsidRPr="00AD16F3" w:rsidRDefault="000425C4" w:rsidP="00AD16F3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AD16F3" w:rsidRPr="00AD16F3" w:rsidTr="00317A3A">
        <w:trPr>
          <w:trHeight w:val="1180"/>
        </w:trPr>
        <w:tc>
          <w:tcPr>
            <w:tcW w:w="2640" w:type="dxa"/>
          </w:tcPr>
          <w:p w:rsidR="00AD16F3" w:rsidRPr="00AD16F3" w:rsidRDefault="00AD16F3" w:rsidP="00AD16F3">
            <w:pPr>
              <w:jc w:val="both"/>
              <w:rPr>
                <w:sz w:val="28"/>
                <w:szCs w:val="28"/>
                <w:lang w:val="uk-UA"/>
              </w:rPr>
            </w:pPr>
            <w:r w:rsidRPr="00AD16F3">
              <w:rPr>
                <w:sz w:val="28"/>
                <w:szCs w:val="28"/>
                <w:lang w:val="uk-UA"/>
              </w:rPr>
              <w:t xml:space="preserve">ГОРБАЧУК </w:t>
            </w:r>
          </w:p>
          <w:p w:rsidR="00AD16F3" w:rsidRPr="00AD16F3" w:rsidRDefault="00AD16F3" w:rsidP="00AD16F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D16F3">
              <w:rPr>
                <w:sz w:val="28"/>
                <w:szCs w:val="28"/>
                <w:lang w:val="uk-UA"/>
              </w:rPr>
              <w:t>Григорій Самуїлович</w:t>
            </w:r>
          </w:p>
        </w:tc>
        <w:tc>
          <w:tcPr>
            <w:tcW w:w="6825" w:type="dxa"/>
          </w:tcPr>
          <w:p w:rsidR="00AD16F3" w:rsidRPr="00AD16F3" w:rsidRDefault="00AD16F3" w:rsidP="00AD16F3">
            <w:pPr>
              <w:rPr>
                <w:sz w:val="28"/>
                <w:szCs w:val="28"/>
                <w:lang w:val="uk-UA"/>
              </w:rPr>
            </w:pPr>
            <w:r w:rsidRPr="00AD16F3">
              <w:rPr>
                <w:sz w:val="28"/>
                <w:szCs w:val="28"/>
                <w:lang w:val="uk-UA"/>
              </w:rPr>
              <w:t>хореограф-балетмейстер, Заслужений працівник культури України;</w:t>
            </w:r>
          </w:p>
          <w:p w:rsidR="00AD16F3" w:rsidRPr="00AD16F3" w:rsidRDefault="00AD16F3" w:rsidP="00AD16F3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AD16F3" w:rsidRPr="006D06D1" w:rsidTr="000425C4">
        <w:trPr>
          <w:trHeight w:val="1845"/>
        </w:trPr>
        <w:tc>
          <w:tcPr>
            <w:tcW w:w="2640" w:type="dxa"/>
          </w:tcPr>
          <w:p w:rsidR="00AD16F3" w:rsidRPr="00AD16F3" w:rsidRDefault="00AD16F3" w:rsidP="00AD16F3">
            <w:pPr>
              <w:rPr>
                <w:rFonts w:cs="Raavi"/>
                <w:color w:val="000000"/>
                <w:sz w:val="28"/>
                <w:szCs w:val="28"/>
                <w:lang w:val="uk-UA" w:bidi="sd-Deva-IN"/>
              </w:rPr>
            </w:pPr>
            <w:r w:rsidRPr="00AD16F3">
              <w:rPr>
                <w:rFonts w:cs="Raavi"/>
                <w:color w:val="000000"/>
                <w:sz w:val="28"/>
                <w:szCs w:val="28"/>
                <w:lang w:val="uk-UA" w:bidi="sd-Deva-IN"/>
              </w:rPr>
              <w:t xml:space="preserve">КОЛЕСНІЧЕНКО </w:t>
            </w:r>
          </w:p>
          <w:p w:rsidR="00AD16F3" w:rsidRPr="00AD16F3" w:rsidRDefault="00AD16F3" w:rsidP="00AD16F3">
            <w:pPr>
              <w:rPr>
                <w:rFonts w:cs="Raavi"/>
                <w:color w:val="000000"/>
                <w:sz w:val="28"/>
                <w:szCs w:val="28"/>
                <w:lang w:val="uk-UA" w:bidi="sd-Deva-IN"/>
              </w:rPr>
            </w:pPr>
            <w:r w:rsidRPr="00AD16F3">
              <w:rPr>
                <w:rFonts w:cs="Raavi"/>
                <w:color w:val="000000"/>
                <w:sz w:val="28"/>
                <w:szCs w:val="28"/>
                <w:lang w:val="uk-UA" w:bidi="sd-Deva-IN"/>
              </w:rPr>
              <w:t>Яна Олександрівна</w:t>
            </w:r>
          </w:p>
          <w:p w:rsidR="00AD16F3" w:rsidRPr="00AD16F3" w:rsidRDefault="00AD16F3" w:rsidP="00AD16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25" w:type="dxa"/>
          </w:tcPr>
          <w:p w:rsidR="00AD16F3" w:rsidRPr="00AD16F3" w:rsidRDefault="00AD16F3" w:rsidP="00AD16F3">
            <w:pPr>
              <w:rPr>
                <w:sz w:val="28"/>
                <w:szCs w:val="28"/>
                <w:lang w:val="uk-UA"/>
              </w:rPr>
            </w:pPr>
            <w:r w:rsidRPr="00AD16F3">
              <w:rPr>
                <w:color w:val="000000"/>
                <w:sz w:val="28"/>
                <w:szCs w:val="28"/>
                <w:lang w:val="uk-UA"/>
              </w:rPr>
              <w:t xml:space="preserve">провідний методист з нематеріальної культурної спадщини </w:t>
            </w:r>
            <w:r w:rsidRPr="00AD16F3">
              <w:rPr>
                <w:bCs/>
                <w:sz w:val="28"/>
                <w:szCs w:val="28"/>
                <w:lang w:val="uk-UA"/>
              </w:rPr>
              <w:t>відділу маркетингу, аналізу і прогнозування основної діяльності закладів культури комунального закладу «Обласний центр народної творчості» Чернігівської обласної ради</w:t>
            </w:r>
            <w:r w:rsidR="00183D52">
              <w:rPr>
                <w:bCs/>
                <w:sz w:val="28"/>
                <w:szCs w:val="28"/>
                <w:lang w:val="uk-UA"/>
              </w:rPr>
              <w:t>;</w:t>
            </w:r>
          </w:p>
        </w:tc>
      </w:tr>
      <w:tr w:rsidR="001C3DD9" w:rsidRPr="006D06D1" w:rsidTr="000425C4">
        <w:trPr>
          <w:trHeight w:val="394"/>
        </w:trPr>
        <w:tc>
          <w:tcPr>
            <w:tcW w:w="2640" w:type="dxa"/>
          </w:tcPr>
          <w:p w:rsidR="001C3DD9" w:rsidRDefault="001C3DD9" w:rsidP="00AD16F3">
            <w:pPr>
              <w:jc w:val="both"/>
              <w:rPr>
                <w:rFonts w:cs="Raavi"/>
                <w:color w:val="000000"/>
                <w:sz w:val="28"/>
                <w:szCs w:val="28"/>
                <w:lang w:val="uk-UA" w:bidi="sd-Deva-IN"/>
              </w:rPr>
            </w:pPr>
            <w:r>
              <w:rPr>
                <w:rFonts w:cs="Raavi"/>
                <w:color w:val="000000"/>
                <w:sz w:val="28"/>
                <w:szCs w:val="28"/>
                <w:lang w:val="uk-UA" w:bidi="sd-Deva-IN"/>
              </w:rPr>
              <w:t xml:space="preserve">ЛОПАТА </w:t>
            </w:r>
          </w:p>
          <w:p w:rsidR="001C3DD9" w:rsidRPr="00AD16F3" w:rsidRDefault="001C3DD9" w:rsidP="00AD16F3">
            <w:pPr>
              <w:jc w:val="both"/>
              <w:rPr>
                <w:rFonts w:cs="Raavi"/>
                <w:color w:val="000000"/>
                <w:sz w:val="28"/>
                <w:szCs w:val="28"/>
                <w:lang w:val="uk-UA" w:bidi="sd-Deva-IN"/>
              </w:rPr>
            </w:pPr>
            <w:r>
              <w:rPr>
                <w:rFonts w:cs="Raavi"/>
                <w:color w:val="000000"/>
                <w:sz w:val="28"/>
                <w:szCs w:val="28"/>
                <w:lang w:val="uk-UA" w:bidi="sd-Deva-IN"/>
              </w:rPr>
              <w:t>Тетяна Олександрівна</w:t>
            </w:r>
          </w:p>
        </w:tc>
        <w:tc>
          <w:tcPr>
            <w:tcW w:w="6825" w:type="dxa"/>
          </w:tcPr>
          <w:p w:rsidR="001C3DD9" w:rsidRPr="00AD16F3" w:rsidRDefault="005372BE" w:rsidP="00AD16F3">
            <w:pPr>
              <w:rPr>
                <w:color w:val="000000"/>
                <w:sz w:val="28"/>
                <w:szCs w:val="28"/>
                <w:lang w:val="uk-UA"/>
              </w:rPr>
            </w:pPr>
            <w:r w:rsidRPr="00AD16F3">
              <w:rPr>
                <w:color w:val="000000"/>
                <w:sz w:val="28"/>
                <w:szCs w:val="28"/>
                <w:lang w:val="uk-UA"/>
              </w:rPr>
              <w:t>провідний методист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 маркетингу, аналізу та прогнозування основної діяльності клубних закладів області</w:t>
            </w:r>
            <w:r w:rsidRPr="00AD16F3">
              <w:rPr>
                <w:bCs/>
                <w:sz w:val="28"/>
                <w:szCs w:val="28"/>
                <w:lang w:val="uk-UA"/>
              </w:rPr>
              <w:t xml:space="preserve"> відділу маркетингу, аналізу і прогнозування основної діяльності закладів культури комунального закладу «Обласний центр народної творчості» Чернігівської обласної ради</w:t>
            </w:r>
            <w:r w:rsidR="00183D52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556132" w:rsidRPr="00AD16F3" w:rsidRDefault="00556132">
      <w:pPr>
        <w:rPr>
          <w:lang w:val="uk-UA"/>
        </w:rPr>
      </w:pPr>
    </w:p>
    <w:sectPr w:rsidR="00556132" w:rsidRPr="00AD16F3" w:rsidSect="009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16F3"/>
    <w:rsid w:val="000425C4"/>
    <w:rsid w:val="00123E6A"/>
    <w:rsid w:val="00183D52"/>
    <w:rsid w:val="001C3DD9"/>
    <w:rsid w:val="002B791B"/>
    <w:rsid w:val="002F3FBD"/>
    <w:rsid w:val="00307F0D"/>
    <w:rsid w:val="00317A3A"/>
    <w:rsid w:val="005372BE"/>
    <w:rsid w:val="00556132"/>
    <w:rsid w:val="00605743"/>
    <w:rsid w:val="006C3E88"/>
    <w:rsid w:val="006D06D1"/>
    <w:rsid w:val="00813250"/>
    <w:rsid w:val="008E3A31"/>
    <w:rsid w:val="00957958"/>
    <w:rsid w:val="00967D39"/>
    <w:rsid w:val="009B6BD6"/>
    <w:rsid w:val="00AD16F3"/>
    <w:rsid w:val="00D05608"/>
    <w:rsid w:val="00D3717B"/>
    <w:rsid w:val="00D61468"/>
    <w:rsid w:val="00D83394"/>
    <w:rsid w:val="00E3426B"/>
    <w:rsid w:val="00EA4877"/>
    <w:rsid w:val="00F00731"/>
    <w:rsid w:val="00F7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2</dc:creator>
  <cp:keywords/>
  <dc:description/>
  <cp:lastModifiedBy>Cultprosvet</cp:lastModifiedBy>
  <cp:revision>12</cp:revision>
  <cp:lastPrinted>2024-05-16T12:10:00Z</cp:lastPrinted>
  <dcterms:created xsi:type="dcterms:W3CDTF">2024-05-10T08:41:00Z</dcterms:created>
  <dcterms:modified xsi:type="dcterms:W3CDTF">2024-05-16T12:21:00Z</dcterms:modified>
</cp:coreProperties>
</file>